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75285" w:rsidRDefault="00D75285" w:rsidP="00D75285">
      <w:pPr>
        <w:pStyle w:val="futurismarkdown-listitem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333333"/>
          <w:sz w:val="21"/>
          <w:szCs w:val="21"/>
        </w:rPr>
      </w:pPr>
      <w:r>
        <w:rPr>
          <w:rStyle w:val="a3"/>
          <w:rFonts w:ascii="Arial" w:hAnsi="Arial" w:cs="Arial"/>
          <w:color w:val="333333"/>
          <w:sz w:val="21"/>
          <w:szCs w:val="21"/>
        </w:rPr>
        <w:t>Министерство здравоохранения Российской Федерации</w:t>
      </w:r>
      <w:r>
        <w:rPr>
          <w:rFonts w:ascii="Arial" w:hAnsi="Arial" w:cs="Arial"/>
          <w:color w:val="333333"/>
          <w:sz w:val="21"/>
          <w:szCs w:val="21"/>
        </w:rPr>
        <w:t>: адрес: 127994, ГСП-4, г. Москва, Рахмановский пер., д. 3; </w:t>
      </w:r>
      <w:hyperlink r:id="rId5" w:tgtFrame="_blank" w:history="1">
        <w:r>
          <w:rPr>
            <w:rStyle w:val="a4"/>
            <w:rFonts w:ascii="Arial" w:hAnsi="Arial" w:cs="Arial"/>
            <w:sz w:val="21"/>
            <w:szCs w:val="21"/>
          </w:rPr>
          <w:t>1</w:t>
        </w:r>
      </w:hyperlink>
      <w:hyperlink r:id="rId6" w:tgtFrame="_blank" w:history="1">
        <w:r>
          <w:rPr>
            <w:rStyle w:val="a4"/>
            <w:rFonts w:ascii="Arial" w:hAnsi="Arial" w:cs="Arial"/>
            <w:sz w:val="21"/>
            <w:szCs w:val="21"/>
          </w:rPr>
          <w:t>2</w:t>
        </w:r>
      </w:hyperlink>
      <w:r>
        <w:rPr>
          <w:rFonts w:ascii="Arial" w:hAnsi="Arial" w:cs="Arial"/>
          <w:color w:val="333333"/>
          <w:sz w:val="21"/>
          <w:szCs w:val="21"/>
        </w:rPr>
        <w:t> телефоны: 8 (495) 628-44-53, 8 (495) 627-29-44, 8 (495) 627-24-00. </w:t>
      </w:r>
      <w:hyperlink r:id="rId7" w:tgtFrame="_blank" w:history="1">
        <w:r>
          <w:rPr>
            <w:rStyle w:val="a4"/>
            <w:rFonts w:ascii="Arial" w:hAnsi="Arial" w:cs="Arial"/>
            <w:sz w:val="21"/>
            <w:szCs w:val="21"/>
          </w:rPr>
          <w:t>1</w:t>
        </w:r>
      </w:hyperlink>
    </w:p>
    <w:p w:rsidR="00D75285" w:rsidRDefault="00D75285" w:rsidP="00D75285">
      <w:pPr>
        <w:pStyle w:val="futurismarkdown-listitem"/>
        <w:numPr>
          <w:ilvl w:val="0"/>
          <w:numId w:val="1"/>
        </w:numPr>
        <w:shd w:val="clear" w:color="auto" w:fill="FFFFFF"/>
        <w:spacing w:before="0" w:after="0" w:afterAutospacing="0"/>
        <w:ind w:left="0"/>
        <w:rPr>
          <w:rFonts w:ascii="Arial" w:hAnsi="Arial" w:cs="Arial"/>
          <w:color w:val="333333"/>
          <w:sz w:val="21"/>
          <w:szCs w:val="21"/>
        </w:rPr>
      </w:pPr>
      <w:r>
        <w:rPr>
          <w:rStyle w:val="a3"/>
          <w:rFonts w:ascii="Arial" w:hAnsi="Arial" w:cs="Arial"/>
          <w:color w:val="333333"/>
          <w:sz w:val="21"/>
          <w:szCs w:val="21"/>
        </w:rPr>
        <w:t>Федеральная служба по надзору в сфере здравоохранения</w:t>
      </w:r>
      <w:r>
        <w:rPr>
          <w:rFonts w:ascii="Arial" w:hAnsi="Arial" w:cs="Arial"/>
          <w:color w:val="333333"/>
          <w:sz w:val="21"/>
          <w:szCs w:val="21"/>
        </w:rPr>
        <w:t>: адрес: 109074, Москва, Славянская площадь, д. 4, стр. 1; телефоны: 8 (495) 698-45-38, 8 (499) 578-02-30. </w:t>
      </w:r>
      <w:hyperlink r:id="rId8" w:tgtFrame="_blank" w:history="1">
        <w:r>
          <w:rPr>
            <w:rStyle w:val="a4"/>
            <w:rFonts w:ascii="Arial" w:hAnsi="Arial" w:cs="Arial"/>
            <w:sz w:val="21"/>
            <w:szCs w:val="21"/>
          </w:rPr>
          <w:t>1</w:t>
        </w:r>
      </w:hyperlink>
    </w:p>
    <w:p w:rsidR="00D75285" w:rsidRDefault="00D75285" w:rsidP="00D75285">
      <w:pPr>
        <w:pStyle w:val="futurismarkdown-listitem"/>
        <w:numPr>
          <w:ilvl w:val="0"/>
          <w:numId w:val="1"/>
        </w:numPr>
        <w:shd w:val="clear" w:color="auto" w:fill="FFFFFF"/>
        <w:spacing w:before="0" w:after="0" w:afterAutospacing="0"/>
        <w:ind w:left="0"/>
        <w:rPr>
          <w:rFonts w:ascii="Arial" w:hAnsi="Arial" w:cs="Arial"/>
          <w:color w:val="333333"/>
          <w:sz w:val="21"/>
          <w:szCs w:val="21"/>
        </w:rPr>
      </w:pPr>
      <w:r>
        <w:rPr>
          <w:rStyle w:val="a3"/>
          <w:rFonts w:ascii="Arial" w:hAnsi="Arial" w:cs="Arial"/>
          <w:color w:val="333333"/>
          <w:sz w:val="21"/>
          <w:szCs w:val="21"/>
        </w:rPr>
        <w:t>Управление Федеральной службы по надзору в сфере защиты прав потребителей и благополучия человека РФ</w:t>
      </w:r>
      <w:r>
        <w:rPr>
          <w:rFonts w:ascii="Arial" w:hAnsi="Arial" w:cs="Arial"/>
          <w:color w:val="333333"/>
          <w:sz w:val="21"/>
          <w:szCs w:val="21"/>
        </w:rPr>
        <w:t xml:space="preserve">: адрес: 127994, г. Москва,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Вадковский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пер., д. 18, стр. 5, 7 (м. «Менделеевская»); телефоны: 8 (499) 973-26-90, 8 (800) 100-00-04. </w:t>
      </w:r>
      <w:hyperlink r:id="rId9" w:tgtFrame="_blank" w:history="1">
        <w:r>
          <w:rPr>
            <w:rStyle w:val="a4"/>
            <w:rFonts w:ascii="Arial" w:hAnsi="Arial" w:cs="Arial"/>
            <w:sz w:val="21"/>
            <w:szCs w:val="21"/>
          </w:rPr>
          <w:t>1</w:t>
        </w:r>
      </w:hyperlink>
    </w:p>
    <w:p w:rsidR="00D75285" w:rsidRDefault="00D75285" w:rsidP="00D75285">
      <w:pPr>
        <w:pStyle w:val="futurismarkdown-listitem"/>
        <w:numPr>
          <w:ilvl w:val="0"/>
          <w:numId w:val="1"/>
        </w:numPr>
        <w:shd w:val="clear" w:color="auto" w:fill="FFFFFF"/>
        <w:spacing w:before="0" w:after="0" w:afterAutospacing="0"/>
        <w:ind w:left="0"/>
        <w:rPr>
          <w:rFonts w:ascii="Arial" w:hAnsi="Arial" w:cs="Arial"/>
          <w:color w:val="333333"/>
          <w:sz w:val="21"/>
          <w:szCs w:val="21"/>
        </w:rPr>
      </w:pPr>
      <w:r>
        <w:rPr>
          <w:rStyle w:val="a3"/>
          <w:rFonts w:ascii="Arial" w:hAnsi="Arial" w:cs="Arial"/>
          <w:color w:val="333333"/>
          <w:sz w:val="21"/>
          <w:szCs w:val="21"/>
        </w:rPr>
        <w:t>Федеральный фонд обязательного медицинского страхования</w:t>
      </w:r>
      <w:r>
        <w:rPr>
          <w:rFonts w:ascii="Arial" w:hAnsi="Arial" w:cs="Arial"/>
          <w:color w:val="333333"/>
          <w:sz w:val="21"/>
          <w:szCs w:val="21"/>
        </w:rPr>
        <w:t>: адрес: 127994, ГСП-4, Москва, ул. Новослободская, д. 37, корп. 4А; телефон: 8 (499) 973-31-86. </w:t>
      </w:r>
      <w:hyperlink r:id="rId10" w:tgtFrame="_blank" w:history="1">
        <w:r>
          <w:rPr>
            <w:rStyle w:val="a4"/>
            <w:rFonts w:ascii="Arial" w:hAnsi="Arial" w:cs="Arial"/>
            <w:sz w:val="21"/>
            <w:szCs w:val="21"/>
          </w:rPr>
          <w:t>1</w:t>
        </w:r>
      </w:hyperlink>
    </w:p>
    <w:p w:rsidR="00B5765E" w:rsidRDefault="00B5765E">
      <w:bookmarkStart w:id="0" w:name="_GoBack"/>
      <w:bookmarkEnd w:id="0"/>
    </w:p>
    <w:sectPr w:rsidR="00B576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4EF35BD"/>
    <w:multiLevelType w:val="multilevel"/>
    <w:tmpl w:val="C11CE8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5285"/>
    <w:rsid w:val="00B5765E"/>
    <w:rsid w:val="00D752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BE21165-BA47-4498-9518-1C85E64E8E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uturismarkdown-listitem">
    <w:name w:val="futurismarkdown-listitem"/>
    <w:basedOn w:val="a"/>
    <w:rsid w:val="00D752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D75285"/>
    <w:rPr>
      <w:b/>
      <w:bCs/>
    </w:rPr>
  </w:style>
  <w:style w:type="character" w:styleId="a4">
    <w:name w:val="Hyperlink"/>
    <w:basedOn w:val="a0"/>
    <w:uiPriority w:val="99"/>
    <w:semiHidden/>
    <w:unhideWhenUsed/>
    <w:rsid w:val="00D7528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5745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gkb73.gosuslugi.ru/netcat_files/8/9/Adresa_i_telefony_ispolnitel_noy_vlasti_RF.pdf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cgkb73.gosuslugi.ru/netcat_files/8/9/Adresa_i_telefony_ispolnitel_noy_vlasti_RF.pdf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mkmax.ru/pacientam/ispolnitelnaya-vlast/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cgkb73.gosuslugi.ru/netcat_files/8/9/Adresa_i_telefony_ispolnitel_noy_vlasti_RF.pdf" TargetMode="External"/><Relationship Id="rId10" Type="http://schemas.openxmlformats.org/officeDocument/2006/relationships/hyperlink" Target="https://cgkb73.gosuslugi.ru/netcat_files/8/9/Adresa_i_telefony_ispolnitel_noy_vlasti_RF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cgkb73.gosuslugi.ru/netcat_files/8/9/Adresa_i_telefony_ispolnitel_noy_vlasti_RF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210</Words>
  <Characters>1199</Characters>
  <Application>Microsoft Office Word</Application>
  <DocSecurity>0</DocSecurity>
  <Lines>9</Lines>
  <Paragraphs>2</Paragraphs>
  <ScaleCrop>false</ScaleCrop>
  <Company/>
  <LinksUpToDate>false</LinksUpToDate>
  <CharactersWithSpaces>1407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Программист ГБУЗ ВО ЦСФП</dc:creator>
  <cp:keywords/>
  <dc:description/>
  <cp:lastModifiedBy>Программист ГБУЗ ВО ЦСФП</cp:lastModifiedBy>
  <cp:revision>1</cp:revision>
  <dcterms:created xsi:type="dcterms:W3CDTF">2025-02-13T07:26:00Z</dcterms:created>
  <dcterms:modified xsi:type="dcterms:W3CDTF">2025-02-13T07:27:00Z</dcterms:modified>
</cp:coreProperties>
</file>